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D6" w:rsidRDefault="00431995" w:rsidP="003224C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ОУР </w:t>
      </w:r>
      <w:r w:rsidR="00B920D6">
        <w:rPr>
          <w:rFonts w:ascii="Times New Roman" w:eastAsia="Times New Roman" w:hAnsi="Times New Roman" w:cs="Times New Roman"/>
          <w:sz w:val="28"/>
          <w:szCs w:val="28"/>
        </w:rPr>
        <w:t xml:space="preserve">МО 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Шиманоский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224C6" w:rsidRPr="003224C6" w:rsidRDefault="003224C6" w:rsidP="003224C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Профилактика угонов транспортных средств</w:t>
      </w:r>
    </w:p>
    <w:p w:rsid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Как показывает статистика, наибольшее количество угонов совершается из дворовых территорий в ночной период времени. Зачастую владельцы автомобилей оставляют ключи и документы на машину под ковриком, в бардачке, за солнцезащитным козырьком и в других «укромных» местах, о чем угонщики прекрасно знают. Таким образом, владельцы сами провоцируют создание оптимальных условий для хищения техники. Однако, преобладающее большинство угонов, более 60% совершено свободным доступом (автомобиль оставлен не закрытым с ключами без присмотра, либо имелся свободный доступ к ключам).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Особенно актуальной проблема неправомерного завладения автотранспортом становиться в зимний период, когда при низких температурах, нерадивые водители, прогревая автомобиль перед поездкой, оставляют ключи в замке зажигания, а сами находятся в квартирах, либо забегают в магазин за продуктами или за ребенком в детский сад.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Хотелось бы дать следующие советы, которые возможно избавят владельцев от негативных последствий: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- выработайте привычку глушить автомобиль и вынимать ключ из замка зажигания, выходя из машины даже на секунду;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- ни при каких обстоятельствах не оставляйте в автомобиле ключи от замка зажигания, документы и ценные вещи;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- доведите до автоматизации действия при закрывании машины проверяйте ключи, двери окна, сигнализацию, капот;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- исключайте возможность доступа к ключам посторонних лиц;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- не оставляйте автомобиль без присмотра для прохождения технического обслуживания или мойки, если вы не уверены, что будет обеспечена сохранность автомобиля;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- при парковке на длительное время оставляйте автомобиль в гараже или на охраняемой стоянке;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- в условиях гаражного хранения используйте замки повышенной секретности;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- оборудуйте автомобиль охранной сигнализацией и системой блокировки;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- инициируйте среди собственников жилья обустройство парковок шлагбаумами и видеонаблюдением.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 xml:space="preserve">В случае наступления негативных </w:t>
      </w:r>
      <w:proofErr w:type="spellStart"/>
      <w:r w:rsidRPr="003224C6">
        <w:rPr>
          <w:rFonts w:ascii="Times New Roman" w:eastAsia="Times New Roman" w:hAnsi="Times New Roman" w:cs="Times New Roman"/>
          <w:sz w:val="28"/>
          <w:szCs w:val="28"/>
        </w:rPr>
        <w:t>последствий-совершен</w:t>
      </w:r>
      <w:proofErr w:type="spellEnd"/>
      <w:r w:rsidRPr="003224C6">
        <w:rPr>
          <w:rFonts w:ascii="Times New Roman" w:eastAsia="Times New Roman" w:hAnsi="Times New Roman" w:cs="Times New Roman"/>
          <w:sz w:val="28"/>
          <w:szCs w:val="28"/>
        </w:rPr>
        <w:t xml:space="preserve"> угон автомобиля, незамедлительно обращайтесь в полицию, чем меньше времени прошло с момента угона, тем выше вероятность задержания Вашего автомобиля по «горячим следам».</w:t>
      </w:r>
    </w:p>
    <w:p w:rsidR="003224C6" w:rsidRPr="003224C6" w:rsidRDefault="00304C85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ОУР</w:t>
      </w:r>
      <w:r w:rsidR="003224C6" w:rsidRPr="003224C6">
        <w:rPr>
          <w:rFonts w:ascii="Times New Roman" w:eastAsia="Times New Roman" w:hAnsi="Times New Roman" w:cs="Times New Roman"/>
          <w:sz w:val="28"/>
          <w:szCs w:val="28"/>
        </w:rPr>
        <w:t xml:space="preserve"> обращает внимание водителей на необходимость более внимательного отношения к сохранности своего автотранспорта.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 xml:space="preserve">Разъяснительная </w:t>
      </w:r>
      <w:proofErr w:type="spellStart"/>
      <w:proofErr w:type="gramStart"/>
      <w:r w:rsidRPr="003224C6">
        <w:rPr>
          <w:rFonts w:ascii="Times New Roman" w:eastAsia="Times New Roman" w:hAnsi="Times New Roman" w:cs="Times New Roman"/>
          <w:sz w:val="28"/>
          <w:szCs w:val="28"/>
        </w:rPr>
        <w:t>работа-неотъемлемая</w:t>
      </w:r>
      <w:proofErr w:type="spellEnd"/>
      <w:proofErr w:type="gramEnd"/>
      <w:r w:rsidRPr="003224C6">
        <w:rPr>
          <w:rFonts w:ascii="Times New Roman" w:eastAsia="Times New Roman" w:hAnsi="Times New Roman" w:cs="Times New Roman"/>
          <w:sz w:val="28"/>
          <w:szCs w:val="28"/>
        </w:rPr>
        <w:t xml:space="preserve"> часть профилактики, ведь очень важно донести информацию для самих владельцев: стоит быть намного </w:t>
      </w:r>
      <w:r w:rsidRPr="003224C6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внимательнее, чтобы никогда не обращаться в полицию с заявлением об угоне.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 xml:space="preserve">Владельцы в свою очередь так же должны самостоятельно позаботиться о сохранности личного автотранспорта. В этом случае лучший способ поставить свой автотранспорт на охраняемую стоянку, либо в гараж. При гаражном хранении в зимний период необходимо дополнительно применять комплекс противоугонных средств защиты, который включает в себя как механические, так и электронные средства. Сигнализация, </w:t>
      </w:r>
      <w:proofErr w:type="spellStart"/>
      <w:r w:rsidRPr="003224C6">
        <w:rPr>
          <w:rFonts w:ascii="Times New Roman" w:eastAsia="Times New Roman" w:hAnsi="Times New Roman" w:cs="Times New Roman"/>
          <w:sz w:val="28"/>
          <w:szCs w:val="28"/>
        </w:rPr>
        <w:t>иммобилайзер</w:t>
      </w:r>
      <w:proofErr w:type="spellEnd"/>
      <w:r w:rsidRPr="003224C6">
        <w:rPr>
          <w:rFonts w:ascii="Times New Roman" w:eastAsia="Times New Roman" w:hAnsi="Times New Roman" w:cs="Times New Roman"/>
          <w:sz w:val="28"/>
          <w:szCs w:val="28"/>
        </w:rPr>
        <w:t xml:space="preserve"> и замок </w:t>
      </w:r>
      <w:proofErr w:type="spellStart"/>
      <w:proofErr w:type="gramStart"/>
      <w:r w:rsidRPr="003224C6">
        <w:rPr>
          <w:rFonts w:ascii="Times New Roman" w:eastAsia="Times New Roman" w:hAnsi="Times New Roman" w:cs="Times New Roman"/>
          <w:sz w:val="28"/>
          <w:szCs w:val="28"/>
        </w:rPr>
        <w:t>капота-обязательные</w:t>
      </w:r>
      <w:proofErr w:type="spellEnd"/>
      <w:proofErr w:type="gramEnd"/>
      <w:r w:rsidRPr="003224C6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составляющие надежного охранного комплекса. Наибольшую гарантию защиты вашего автомобиля даст установка сигнализации, работающей через спутниковую систему, а также GSM и аналогичные установки.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Не храните водительское удостоверение, техпаспорт, другие документы в автомобиле — в случае угона их отсутствие затруднит розыск автомашины.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Не доверяйте ключи от автомобиля малознакомым людям. Они могут снять с них копию.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Покидая автомобиль даже на короткое время, всегда вынимайте ключ из замка зажигания, запирайте двери, ставьте машину на ручной тормоз и, кроме сигнализации, устанавливайте механические блокирующие устройства охраны.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Не оставляйте в автомашине вещи, которые бросаются в глаза, лучше унесите их домой, в крайнем случае прикройте.</w:t>
      </w:r>
    </w:p>
    <w:p w:rsidR="003224C6" w:rsidRPr="003224C6" w:rsidRDefault="003224C6" w:rsidP="003224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>И самое главное необходимо помнить, что самая современная система противоугонных средств не дает 100 % гарантии по сохранности вашего автомобиля. Поэтому паркуйте автомобиль в освещенных, многолюдных и хорошо просматриваемых местах. Отдавайте предпочтение охраняемым автостоянкам.</w:t>
      </w:r>
    </w:p>
    <w:p w:rsidR="003224C6" w:rsidRDefault="003224C6" w:rsidP="000B12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 w:cs="Times New Roman"/>
          <w:sz w:val="28"/>
          <w:szCs w:val="28"/>
        </w:rPr>
        <w:t xml:space="preserve">Уважаемые жители и гости района, если вы стали свидетелем кражи или угона транспортного средства немедленно сообщите об этом в полицию по телефону: </w:t>
      </w:r>
      <w:r w:rsidR="000B12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24C6">
        <w:rPr>
          <w:rFonts w:ascii="Times New Roman" w:eastAsia="Times New Roman" w:hAnsi="Times New Roman" w:cs="Times New Roman"/>
          <w:sz w:val="28"/>
          <w:szCs w:val="28"/>
        </w:rPr>
        <w:t xml:space="preserve">02, или телефону ДЧ </w:t>
      </w:r>
      <w:r w:rsidR="000B123E">
        <w:rPr>
          <w:rFonts w:ascii="Times New Roman" w:eastAsia="Times New Roman" w:hAnsi="Times New Roman" w:cs="Times New Roman"/>
          <w:sz w:val="28"/>
          <w:szCs w:val="28"/>
        </w:rPr>
        <w:t>8(999)251-52-58</w:t>
      </w:r>
    </w:p>
    <w:p w:rsidR="000B123E" w:rsidRDefault="000B123E" w:rsidP="000B12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23E" w:rsidRDefault="000B123E" w:rsidP="000B12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уважением</w:t>
      </w:r>
    </w:p>
    <w:p w:rsidR="000B123E" w:rsidRPr="003224C6" w:rsidRDefault="00431995" w:rsidP="000B123E">
      <w:pPr>
        <w:pStyle w:val="a4"/>
        <w:jc w:val="both"/>
        <w:rPr>
          <w:rFonts w:ascii="Tahoma" w:eastAsia="Times New Roman" w:hAnsi="Tahoma" w:cs="Tahoma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ОУР </w:t>
      </w:r>
      <w:r w:rsidR="00A7637D">
        <w:rPr>
          <w:rFonts w:ascii="Times New Roman" w:eastAsia="Times New Roman" w:hAnsi="Times New Roman" w:cs="Times New Roman"/>
          <w:sz w:val="28"/>
          <w:szCs w:val="28"/>
        </w:rPr>
        <w:t>МО МВД России «Шимановский»</w:t>
      </w:r>
    </w:p>
    <w:p w:rsidR="00280E6B" w:rsidRDefault="00280E6B"/>
    <w:sectPr w:rsidR="00280E6B" w:rsidSect="00BE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4C6"/>
    <w:rsid w:val="000B123E"/>
    <w:rsid w:val="00280E6B"/>
    <w:rsid w:val="00304C85"/>
    <w:rsid w:val="003224C6"/>
    <w:rsid w:val="00431995"/>
    <w:rsid w:val="00A7637D"/>
    <w:rsid w:val="00B920D6"/>
    <w:rsid w:val="00BE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1A"/>
  </w:style>
  <w:style w:type="paragraph" w:styleId="2">
    <w:name w:val="heading 2"/>
    <w:basedOn w:val="a"/>
    <w:link w:val="20"/>
    <w:uiPriority w:val="9"/>
    <w:qFormat/>
    <w:rsid w:val="00322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4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2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224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2018-10-03T05:40:00Z</dcterms:created>
  <dcterms:modified xsi:type="dcterms:W3CDTF">2018-10-03T06:20:00Z</dcterms:modified>
</cp:coreProperties>
</file>